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 xml:space="preserve">директор МБУ «Комплексный центр» 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>города Троицка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>_____________ М.А. Гуменюк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 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плановой проверки актов сверки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г. Троицк                                                                                   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29 сентября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2023 года</w:t>
      </w:r>
    </w:p>
    <w:p>
      <w:pPr>
        <w:pStyle w:val="Normal"/>
        <w:bidi w:val="0"/>
        <w:jc w:val="center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Комиссия по ВФК в составе 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председателя — директор Гуменюк М.А.,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членов комиссии — бухгалтера Кожариной О.Л., главного бухгалтера Гущиной А.С., юрисконсульта Ежова А.И., </w:t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в срок с 2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8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.0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9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.2023 по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29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.0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9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.2023 года провела проверку актов сверки взаимных расчетов  с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МУП «Электротепловые сети»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договор №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48/1ВО/134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от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01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.0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6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.2023, ООО «Перспектива» договор №5056-1-23/1 от 18.01.2023,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ПАО «Ростелеком» д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оговор от 1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7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.01.2023 №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574001127904/14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. Расчеты проведены правильно. </w:t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Заключение комиссии: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b w:val="false"/>
          <w:i w:val="false"/>
          <w:iCs w:val="false"/>
          <w:color w:val="000000"/>
          <w:spacing w:val="0"/>
          <w:sz w:val="28"/>
          <w:szCs w:val="28"/>
          <w:u w:val="single"/>
          <w:shd w:fill="auto" w:val="clear"/>
        </w:rPr>
        <w:t>Акты сверки с поставщиками и подрядчиками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u w:val="single"/>
          <w:shd w:fill="auto" w:val="clear"/>
        </w:rPr>
        <w:t xml:space="preserve"> оформлены, подписаны сторонами и сданы в бухгалтерию.</w:t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Председатель             директор                  __________________Гуменюк М.А.</w:t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членов комиссии       бухгалтер                 _________________ Кожарина О.Л.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                                  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главный бухгалтер  _________________ Гущина А.С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                                  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юрисконсульт          _________________ Ежов А.И.</w:t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 xml:space="preserve">директор МБУ «Комплексный центр» 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>города Троицка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>_____________ М.А. Гуменюк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 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плановой проверки актов сверки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г. Троицк                                                                                   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29 декабря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2023 года</w:t>
      </w:r>
    </w:p>
    <w:p>
      <w:pPr>
        <w:pStyle w:val="Normal"/>
        <w:bidi w:val="0"/>
        <w:jc w:val="center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Комиссия по ВФК в составе 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председателя — директор Гуменюк М.А.,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членов комиссии — бухгалтера Кожариной О.Л., главного бухгалтера Гущиной А.С., юрисконсульта Ежова А.И., </w:t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в срок с 2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8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.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12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.2023 по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29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.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12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.2023 года провела проверку актов сверки взаимных расчетов  с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МУП «Электротепловые сети»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договор №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48/1ВО/134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от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01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.0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6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.2023, ООО «Перспектива» договор №5056-1-23/1 от 18.01.2023,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ООО «Уралэнергосбыт» д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оговор от 1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7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.01.2023 №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74030611002033/2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. Расчеты проведены правильно. </w:t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Заключение комиссии: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b w:val="false"/>
          <w:i w:val="false"/>
          <w:iCs w:val="false"/>
          <w:color w:val="000000"/>
          <w:spacing w:val="0"/>
          <w:sz w:val="28"/>
          <w:szCs w:val="28"/>
          <w:u w:val="single"/>
          <w:shd w:fill="auto" w:val="clear"/>
        </w:rPr>
        <w:t>Акты сверки с поставщиками и подрядчиками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u w:val="single"/>
          <w:shd w:fill="auto" w:val="clear"/>
        </w:rPr>
        <w:t xml:space="preserve"> оформлены, подписаны сторонами и сданы в бухгалтерию.</w:t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Председатель             директор                  __________________Гуменюк М.А.</w:t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членов комиссии       бухгалтер                 _________________ Кожарина О.Л.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                                  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главный бухгалтер  _________________ Гущина А.С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                                  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юрисконсульт          _________________ Ежов А.И.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 xml:space="preserve">директор МБУ «Комплексный центр» 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>города Троицка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>_____________ М.А. Гуменюк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 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внутреннего финансового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актов сверки 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с поставщиками и подрядчиками</w:t>
      </w:r>
    </w:p>
    <w:p>
      <w:pPr>
        <w:pStyle w:val="Normal"/>
        <w:bidi w:val="0"/>
        <w:jc w:val="center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г.Троицк                                                                                     30 сентября 2022 года</w:t>
      </w:r>
    </w:p>
    <w:p>
      <w:pPr>
        <w:pStyle w:val="Normal"/>
        <w:bidi w:val="0"/>
        <w:jc w:val="center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Комиссия в составе: 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председателя — директор Гуменюк М.А.,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членов комиссии — бухгалтера Кожариной О.Л., главного бухгалтера Гущиной А.С., юрисконсульта Ежова А.И., </w:t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провела проверку актов сверки с поставщиками и подрядчиками за  3 квартал 2022 года, расчеты проведены правильно. Проведена инвентаризация на основании приказа директора от 03.10.2022 № 299</w:t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Заключение комиссии: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b w:val="false"/>
          <w:i w:val="false"/>
          <w:iCs w:val="false"/>
          <w:color w:val="000000"/>
          <w:spacing w:val="0"/>
          <w:sz w:val="28"/>
          <w:szCs w:val="28"/>
          <w:u w:val="single"/>
          <w:shd w:fill="auto" w:val="clear"/>
        </w:rPr>
        <w:t>Акты сверки с поставщиками и подрядчиками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u w:val="single"/>
          <w:shd w:fill="auto" w:val="clear"/>
        </w:rPr>
        <w:t xml:space="preserve"> оформлены и подписаны сторонами и сданы в бухгалтерию</w:t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Председатель             директор                  __________________Гуменюк М.А.</w:t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членов комиссии       бухгалтер                 _________________ Кожарина О.Л.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                                  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главный бухгалтер  _________________ Гущина А.С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                                  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юрисконсульт          _________________ Ежов А.И.</w:t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 xml:space="preserve">директор МБУ «Комплексный центр» 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>города Троицка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>_____________ М.А. Гуменюк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 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плановой проверки актов сверки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г. Троицк                                                                                     30 декабря  2022 года</w:t>
      </w:r>
    </w:p>
    <w:p>
      <w:pPr>
        <w:pStyle w:val="Normal"/>
        <w:bidi w:val="0"/>
        <w:jc w:val="center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Комиссия по ВФК в составе 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председателя — директор Гуменюк М.А.,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членов комиссии — бухгалтера Кожариной О.Л., главного бухгалтера Гущиной А.С., юрисконсульта Ежова А.И., </w:t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в срок с 26.12.2022 по 30.12.2022 года провела проверку актов сверки взаимных расчетов  с ООО «Троицкий водоканал воотведение» договор № 75/1/8 от 17.01.2022, ООО «Уралэнергосбыт» договор № 74030611002033/5 от 17.01.2022, ООО «Гарант» договора на поставку ГСМ в 4 квартале 2022 года. Расчеты проведены правильно. Проведена инвентаризация на основании приказа директора от 30.12.2022 № 384.</w:t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Заключение комиссии: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b w:val="false"/>
          <w:i w:val="false"/>
          <w:iCs w:val="false"/>
          <w:color w:val="000000"/>
          <w:spacing w:val="0"/>
          <w:sz w:val="28"/>
          <w:szCs w:val="28"/>
          <w:u w:val="single"/>
          <w:shd w:fill="auto" w:val="clear"/>
        </w:rPr>
        <w:t>Акты сверки с поставщиками и подрядчиками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u w:val="single"/>
          <w:shd w:fill="auto" w:val="clear"/>
        </w:rPr>
        <w:t xml:space="preserve"> оформлены, подписаны сторонами и сданы в бухгалтерию.</w:t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Председатель             директор                  __________________Гуменюк М.А.</w:t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членов комиссии       бухгалтер                 _________________ Кожарина О.Л.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                                  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главный бухгалтер  _________________ Гущина А.С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                                  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юрисконсульт          _________________ Ежов А.И.</w:t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108</TotalTime>
  <Application>LibreOffice/7.5.0.3$Windows_X86_64 LibreOffice_project/c21113d003cd3efa8c53188764377a8272d9d6de</Application>
  <AppVersion>15.0000</AppVersion>
  <Pages>4</Pages>
  <Words>463</Words>
  <Characters>3284</Characters>
  <CharactersWithSpaces>4577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2023-07-08T10:42:47Z</dcterms:created>
  <dc:creator/>
  <dc:description/>
  <dc:language>ru-RU</dc:language>
  <cp:lastModifiedBy/>
  <cp:lastPrinted>2024-01-22T15:23:48Z</cp:lastPrinted>
  <dcterms:modified xsi:type="dcterms:W3CDTF">2024-01-22T15:23:55Z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